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2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卫生专业技术资格考试专业目录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ind w:firstLine="205" w:firstLineChars="98"/>
        <w:outlineLvl w:val="0"/>
        <w:rPr>
          <w:rFonts w:hint="eastAsia" w:eastAsia="黑体"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ind w:firstLine="313" w:firstLineChars="98"/>
        <w:outlineLvl w:val="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一、初级（士）考试专业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57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rPr>
          <w:rFonts w:eastAsia="黑体"/>
          <w:b/>
          <w:bCs/>
        </w:rPr>
      </w:pPr>
    </w:p>
    <w:p>
      <w:pPr>
        <w:keepNext w:val="0"/>
        <w:keepLines w:val="0"/>
        <w:pageBreakBefore w:val="0"/>
        <w:tabs>
          <w:tab w:val="left" w:pos="7425"/>
        </w:tabs>
        <w:kinsoku/>
        <w:wordWrap/>
        <w:overflowPunct/>
        <w:topLinePunct w:val="0"/>
        <w:bidi w:val="0"/>
        <w:spacing w:line="620" w:lineRule="exact"/>
        <w:ind w:firstLine="640" w:firstLineChars="200"/>
        <w:outlineLvl w:val="0"/>
        <w:rPr>
          <w:rFonts w:eastAsia="黑体"/>
          <w:bCs/>
        </w:rPr>
      </w:pPr>
      <w:r>
        <w:rPr>
          <w:rFonts w:hint="eastAsia" w:eastAsia="黑体"/>
          <w:bCs/>
          <w:sz w:val="32"/>
          <w:szCs w:val="32"/>
        </w:rPr>
        <w:t>二、初级（师）考试专业</w:t>
      </w:r>
      <w:r>
        <w:rPr>
          <w:rFonts w:eastAsia="黑体"/>
          <w:bCs/>
        </w:rPr>
        <w:tab/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5"/>
        <w:gridCol w:w="5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眼视光技术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rPr>
          <w:rFonts w:eastAsia="黑体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ind w:firstLine="640" w:firstLineChars="200"/>
        <w:outlineLvl w:val="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三、中级考试专业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6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全科医学（中医类）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心血管内科学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呼吸内科学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消化内科学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肾内科学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内分泌学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结核病学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传染病学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风湿与临床免疫学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职业病学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普通外科学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骨外科学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胸心外科学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泌尿外科学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烧伤外科学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整形外科学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中医肛肠科学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中医骨伤学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中西医结合骨伤科学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中医耳鼻喉科学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肿瘤放射治疗学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超声波医学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推拿（按摩）学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中医针灸学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口腔颌面外科学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口腔修复学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口腔正畸学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疼痛学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计划生育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疾病控制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职业卫生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妇幼保健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儿科护理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社区护理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超声波医学技术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理化检验技术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微生物检验技术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消毒技术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心电学技术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肿瘤放射治疗技术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眼视光技术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57" w:right="1800" w:bottom="115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zQ3NzFjYzgwNzM5YzU4MDc0MDAxNTUyYzg0OTkifQ=="/>
  </w:docVars>
  <w:rsids>
    <w:rsidRoot w:val="00000000"/>
    <w:rsid w:val="206A7046"/>
    <w:rsid w:val="310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797</Words>
  <Characters>1035</Characters>
  <Lines>0</Lines>
  <Paragraphs>0</Paragraphs>
  <TotalTime>1</TotalTime>
  <ScaleCrop>false</ScaleCrop>
  <LinksUpToDate>false</LinksUpToDate>
  <CharactersWithSpaces>1036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2023-01-03T01:37:33Z</dcterms:created>
  <dc:creator>PXKQ</dc:creator>
  <cp:lastModifiedBy>WPS_1543226585</cp:lastModifiedBy>
  <dcterms:modified xsi:type="dcterms:W3CDTF">2023-01-03T01:39:25Z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7BDC4F4A7D0C464C919B760AF36AB20F</vt:lpwstr>
  </property>
</Properties>
</file>